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0C" w:rsidRDefault="00C0560C" w:rsidP="00C0560C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C0560C" w:rsidRDefault="00C0560C" w:rsidP="00C0560C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C0560C" w:rsidRDefault="00C0560C" w:rsidP="00C0560C">
      <w:pPr>
        <w:jc w:val="center"/>
        <w:rPr>
          <w:sz w:val="28"/>
          <w:szCs w:val="28"/>
        </w:rPr>
      </w:pPr>
    </w:p>
    <w:p w:rsidR="00C0560C" w:rsidRDefault="00C0560C" w:rsidP="00C0560C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0560C" w:rsidRDefault="00C0560C" w:rsidP="00C0560C">
      <w:pPr>
        <w:jc w:val="center"/>
        <w:rPr>
          <w:sz w:val="28"/>
          <w:szCs w:val="28"/>
        </w:rPr>
      </w:pPr>
    </w:p>
    <w:p w:rsidR="00C0560C" w:rsidRDefault="00C0560C" w:rsidP="00C0560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C0560C" w:rsidRDefault="00C0560C" w:rsidP="00C0560C">
      <w:pPr>
        <w:jc w:val="center"/>
        <w:rPr>
          <w:b/>
          <w:sz w:val="28"/>
          <w:szCs w:val="28"/>
        </w:rPr>
      </w:pPr>
    </w:p>
    <w:p w:rsidR="00C0560C" w:rsidRPr="00C0560C" w:rsidRDefault="00C0560C" w:rsidP="00C0560C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C0560C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.0</w:t>
      </w:r>
      <w:r w:rsidRPr="00C0560C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.201</w:t>
      </w:r>
      <w:r w:rsidRPr="00C0560C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№ </w:t>
      </w:r>
      <w:r w:rsidRPr="00C0560C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05</w:t>
      </w:r>
      <w:bookmarkStart w:id="0" w:name="_GoBack"/>
      <w:bookmarkEnd w:id="0"/>
    </w:p>
    <w:p w:rsidR="00B219D2" w:rsidRPr="00C0560C" w:rsidRDefault="00B219D2" w:rsidP="00395ECB">
      <w:pPr>
        <w:rPr>
          <w:sz w:val="28"/>
          <w:szCs w:val="28"/>
          <w:lang w:val="en-US"/>
        </w:rPr>
      </w:pPr>
    </w:p>
    <w:p w:rsidR="00B219D2" w:rsidRDefault="00B219D2" w:rsidP="00395ECB">
      <w:pPr>
        <w:rPr>
          <w:sz w:val="28"/>
          <w:szCs w:val="28"/>
          <w:lang w:val="uk-UA"/>
        </w:rPr>
      </w:pPr>
    </w:p>
    <w:p w:rsidR="00395ECB" w:rsidRDefault="00395ECB" w:rsidP="00B428E8">
      <w:pPr>
        <w:ind w:left="-284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 xml:space="preserve">Про затвердження акту прийому-передачі </w:t>
      </w:r>
    </w:p>
    <w:p w:rsidR="002D1E59" w:rsidRDefault="00395ECB" w:rsidP="00B428E8">
      <w:pPr>
        <w:ind w:left="-284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відомчого житлового</w:t>
      </w:r>
      <w:r>
        <w:rPr>
          <w:sz w:val="28"/>
          <w:szCs w:val="28"/>
          <w:lang w:val="uk-UA"/>
        </w:rPr>
        <w:t xml:space="preserve"> </w:t>
      </w:r>
      <w:r w:rsidR="00151EDE">
        <w:rPr>
          <w:sz w:val="28"/>
          <w:szCs w:val="28"/>
          <w:lang w:val="uk-UA"/>
        </w:rPr>
        <w:t>фонду</w:t>
      </w:r>
      <w:r w:rsidR="002D1E59">
        <w:rPr>
          <w:sz w:val="28"/>
          <w:szCs w:val="28"/>
          <w:lang w:val="uk-UA"/>
        </w:rPr>
        <w:t xml:space="preserve"> </w:t>
      </w:r>
      <w:r w:rsidR="00151EDE">
        <w:rPr>
          <w:sz w:val="28"/>
          <w:szCs w:val="28"/>
          <w:lang w:val="uk-UA"/>
        </w:rPr>
        <w:t xml:space="preserve">- гуртожитків по </w:t>
      </w:r>
    </w:p>
    <w:p w:rsidR="002D1E59" w:rsidRDefault="002D1E59" w:rsidP="00B428E8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пров. </w:t>
      </w:r>
      <w:r w:rsidR="00151ED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="00151EDE">
        <w:rPr>
          <w:sz w:val="28"/>
          <w:szCs w:val="28"/>
          <w:lang w:val="uk-UA"/>
        </w:rPr>
        <w:t xml:space="preserve">Ханенка, 2,4 та по вул. Хоменка, 12 </w:t>
      </w:r>
      <w:r w:rsidR="00395ECB" w:rsidRPr="004C54E0">
        <w:rPr>
          <w:sz w:val="28"/>
          <w:szCs w:val="28"/>
          <w:lang w:val="uk-UA"/>
        </w:rPr>
        <w:t xml:space="preserve">у </w:t>
      </w:r>
    </w:p>
    <w:p w:rsidR="00395ECB" w:rsidRPr="004C54E0" w:rsidRDefault="00395ECB" w:rsidP="00B428E8">
      <w:pPr>
        <w:ind w:left="-284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власність</w:t>
      </w:r>
      <w:r w:rsidR="00151EDE">
        <w:rPr>
          <w:sz w:val="28"/>
          <w:szCs w:val="28"/>
          <w:lang w:val="uk-UA"/>
        </w:rPr>
        <w:t xml:space="preserve"> територіальної громади</w:t>
      </w:r>
      <w:r w:rsidRPr="004C54E0">
        <w:rPr>
          <w:sz w:val="28"/>
          <w:szCs w:val="28"/>
          <w:lang w:val="uk-UA"/>
        </w:rPr>
        <w:t xml:space="preserve"> </w:t>
      </w:r>
      <w:r w:rsidR="00151EDE">
        <w:rPr>
          <w:sz w:val="28"/>
          <w:szCs w:val="28"/>
          <w:lang w:val="uk-UA"/>
        </w:rPr>
        <w:t>м. Черкаси</w:t>
      </w:r>
      <w:r w:rsidRPr="004C54E0">
        <w:rPr>
          <w:sz w:val="28"/>
          <w:szCs w:val="28"/>
          <w:lang w:val="uk-UA"/>
        </w:rPr>
        <w:t xml:space="preserve">     </w:t>
      </w:r>
    </w:p>
    <w:p w:rsidR="00395ECB" w:rsidRPr="004C54E0" w:rsidRDefault="00395ECB" w:rsidP="00B428E8">
      <w:pPr>
        <w:ind w:left="-284"/>
        <w:rPr>
          <w:sz w:val="28"/>
          <w:szCs w:val="28"/>
          <w:lang w:val="uk-UA"/>
        </w:rPr>
      </w:pPr>
    </w:p>
    <w:p w:rsidR="00395ECB" w:rsidRDefault="00395ECB" w:rsidP="00B428E8">
      <w:pPr>
        <w:ind w:left="-284"/>
        <w:rPr>
          <w:b/>
          <w:lang w:val="uk-UA"/>
        </w:rPr>
      </w:pPr>
    </w:p>
    <w:p w:rsidR="00395ECB" w:rsidRPr="004C54E0" w:rsidRDefault="00B428E8" w:rsidP="00B428E8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395ECB">
        <w:rPr>
          <w:sz w:val="28"/>
          <w:szCs w:val="28"/>
          <w:lang w:val="uk-UA"/>
        </w:rPr>
        <w:t>На виконання рішення Черкаської міської ради від 18.10.2018 № 2-3690</w:t>
      </w:r>
      <w:r w:rsidR="00395ECB" w:rsidRPr="001360D2">
        <w:rPr>
          <w:sz w:val="28"/>
          <w:szCs w:val="28"/>
          <w:lang w:val="uk-UA"/>
        </w:rPr>
        <w:t xml:space="preserve"> «Про зг</w:t>
      </w:r>
      <w:r w:rsidR="00395ECB">
        <w:rPr>
          <w:sz w:val="28"/>
          <w:szCs w:val="28"/>
          <w:lang w:val="uk-UA"/>
        </w:rPr>
        <w:t>оду щодо безоплатної передачі у власність територіальної громади</w:t>
      </w:r>
      <w:r>
        <w:rPr>
          <w:sz w:val="28"/>
          <w:szCs w:val="28"/>
          <w:lang w:val="uk-UA"/>
        </w:rPr>
        <w:t xml:space="preserve"> </w:t>
      </w:r>
      <w:r w:rsidR="00357A75">
        <w:rPr>
          <w:sz w:val="28"/>
          <w:szCs w:val="28"/>
          <w:lang w:val="uk-UA"/>
        </w:rPr>
        <w:t xml:space="preserve">      </w:t>
      </w:r>
      <w:r w:rsidR="00395ECB">
        <w:rPr>
          <w:sz w:val="28"/>
          <w:szCs w:val="28"/>
          <w:lang w:val="uk-UA"/>
        </w:rPr>
        <w:t>м. Черкаси житлового будинку № 31 по вул. Небесної Сотні, гуртожитків по пров. М. Ханенка, 2,4, по вул. Хоменка,12, по вул. В. Чорновола 245/1 та зовнішніх інженерних мереж до них», р</w:t>
      </w:r>
      <w:r w:rsidR="00395ECB" w:rsidRPr="004C54E0">
        <w:rPr>
          <w:sz w:val="28"/>
          <w:szCs w:val="28"/>
          <w:lang w:val="uk-UA"/>
        </w:rPr>
        <w:t>озглянувши акт</w:t>
      </w:r>
      <w:r w:rsidR="002864F1">
        <w:rPr>
          <w:sz w:val="28"/>
          <w:szCs w:val="28"/>
          <w:lang w:val="uk-UA"/>
        </w:rPr>
        <w:t>и</w:t>
      </w:r>
      <w:r w:rsidR="00395ECB">
        <w:rPr>
          <w:sz w:val="28"/>
          <w:szCs w:val="28"/>
          <w:lang w:val="uk-UA"/>
        </w:rPr>
        <w:t xml:space="preserve"> приймання-передачі відомч</w:t>
      </w:r>
      <w:r w:rsidR="002864F1">
        <w:rPr>
          <w:sz w:val="28"/>
          <w:szCs w:val="28"/>
          <w:lang w:val="uk-UA"/>
        </w:rPr>
        <w:t>ого житлового фонду у</w:t>
      </w:r>
      <w:r w:rsidR="00395ECB">
        <w:rPr>
          <w:sz w:val="28"/>
          <w:szCs w:val="28"/>
          <w:lang w:val="uk-UA"/>
        </w:rPr>
        <w:t xml:space="preserve"> власність</w:t>
      </w:r>
      <w:r w:rsidR="002864F1">
        <w:rPr>
          <w:sz w:val="28"/>
          <w:szCs w:val="28"/>
          <w:lang w:val="uk-UA"/>
        </w:rPr>
        <w:t xml:space="preserve"> територіальної громади м. Черкаси, підписаних</w:t>
      </w:r>
      <w:r w:rsidR="00395ECB">
        <w:rPr>
          <w:sz w:val="28"/>
          <w:szCs w:val="28"/>
          <w:lang w:val="uk-UA"/>
        </w:rPr>
        <w:t xml:space="preserve"> комісією створеною рішенням виконавчого комітету Черкаської м</w:t>
      </w:r>
      <w:r w:rsidR="00357A75">
        <w:rPr>
          <w:sz w:val="28"/>
          <w:szCs w:val="28"/>
          <w:lang w:val="uk-UA"/>
        </w:rPr>
        <w:t>іської ради від 19.02.2019</w:t>
      </w:r>
      <w:r>
        <w:rPr>
          <w:sz w:val="28"/>
          <w:szCs w:val="28"/>
          <w:lang w:val="uk-UA"/>
        </w:rPr>
        <w:t xml:space="preserve"> </w:t>
      </w:r>
      <w:r w:rsidR="00395ECB">
        <w:rPr>
          <w:sz w:val="28"/>
          <w:szCs w:val="28"/>
          <w:lang w:val="uk-UA"/>
        </w:rPr>
        <w:t>№ 184 «Про утворення комісії для прийому – передачі внутрішньо</w:t>
      </w:r>
      <w:r>
        <w:rPr>
          <w:sz w:val="28"/>
          <w:szCs w:val="28"/>
          <w:lang w:val="uk-UA"/>
        </w:rPr>
        <w:t xml:space="preserve"> </w:t>
      </w:r>
      <w:r w:rsidR="00395ECB">
        <w:rPr>
          <w:sz w:val="28"/>
          <w:szCs w:val="28"/>
          <w:lang w:val="uk-UA"/>
        </w:rPr>
        <w:t>будинкових</w:t>
      </w:r>
      <w:r w:rsidR="00DC7EEA">
        <w:rPr>
          <w:sz w:val="28"/>
          <w:szCs w:val="28"/>
          <w:lang w:val="uk-UA"/>
        </w:rPr>
        <w:t xml:space="preserve"> інженерних мереж гуртожитків по </w:t>
      </w:r>
      <w:r w:rsidR="00395ECB">
        <w:rPr>
          <w:sz w:val="28"/>
          <w:szCs w:val="28"/>
          <w:lang w:val="uk-UA"/>
        </w:rPr>
        <w:t xml:space="preserve">пров. </w:t>
      </w:r>
      <w:r w:rsidR="002864F1">
        <w:rPr>
          <w:sz w:val="28"/>
          <w:szCs w:val="28"/>
          <w:lang w:val="uk-UA"/>
        </w:rPr>
        <w:t xml:space="preserve">      </w:t>
      </w:r>
      <w:r w:rsidR="00395ECB">
        <w:rPr>
          <w:sz w:val="28"/>
          <w:szCs w:val="28"/>
          <w:lang w:val="uk-UA"/>
        </w:rPr>
        <w:t>М. Ханенка, 2,4</w:t>
      </w:r>
      <w:r w:rsidR="00DC7EEA">
        <w:rPr>
          <w:sz w:val="28"/>
          <w:szCs w:val="28"/>
          <w:lang w:val="uk-UA"/>
        </w:rPr>
        <w:t xml:space="preserve"> та гуртожитку по вул. Хоменка, 12»</w:t>
      </w:r>
      <w:r w:rsidR="00395ECB" w:rsidRPr="004C54E0">
        <w:rPr>
          <w:sz w:val="28"/>
          <w:szCs w:val="28"/>
          <w:lang w:val="uk-UA"/>
        </w:rPr>
        <w:t xml:space="preserve"> відповідно до п. 9 </w:t>
      </w:r>
      <w:r w:rsidR="00395ECB" w:rsidRPr="001360D2">
        <w:rPr>
          <w:sz w:val="28"/>
          <w:szCs w:val="28"/>
          <w:lang w:val="uk-UA"/>
        </w:rPr>
        <w:t>«Положення про порядок передачі в комунальну власність державного житлового фонду, що перебував у повному господарському віданні або в оперативному управлінні підприємств, установ та організацій», затвердженого постановою Кабінету Міністрів України від 6 листопада 1995 року № 891</w:t>
      </w:r>
      <w:r w:rsidR="00395ECB" w:rsidRPr="004C54E0">
        <w:rPr>
          <w:sz w:val="28"/>
          <w:szCs w:val="28"/>
          <w:lang w:val="uk-UA"/>
        </w:rPr>
        <w:t xml:space="preserve">, виконавчий комітет Черкаської міської ради </w:t>
      </w:r>
    </w:p>
    <w:p w:rsidR="00395ECB" w:rsidRPr="004C54E0" w:rsidRDefault="00395ECB" w:rsidP="00B428E8">
      <w:pPr>
        <w:ind w:left="-284"/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ВИРІШИВ:</w:t>
      </w:r>
    </w:p>
    <w:p w:rsidR="00B428E8" w:rsidRDefault="00B428E8" w:rsidP="00B428E8">
      <w:pPr>
        <w:pStyle w:val="a3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</w:t>
      </w:r>
      <w:r w:rsidR="00357A75">
        <w:rPr>
          <w:sz w:val="28"/>
          <w:szCs w:val="28"/>
          <w:lang w:val="uk-UA"/>
        </w:rPr>
        <w:t xml:space="preserve"> </w:t>
      </w:r>
      <w:r w:rsidR="00395ECB" w:rsidRPr="00151EDE">
        <w:rPr>
          <w:sz w:val="28"/>
          <w:szCs w:val="28"/>
          <w:lang w:val="uk-UA"/>
        </w:rPr>
        <w:t>Затвердити акт</w:t>
      </w:r>
      <w:r w:rsidR="00B219D2" w:rsidRPr="00151EDE">
        <w:rPr>
          <w:sz w:val="28"/>
          <w:szCs w:val="28"/>
          <w:lang w:val="uk-UA"/>
        </w:rPr>
        <w:t>и</w:t>
      </w:r>
      <w:r w:rsidR="00395ECB" w:rsidRPr="00151EDE">
        <w:rPr>
          <w:sz w:val="28"/>
          <w:szCs w:val="28"/>
          <w:lang w:val="uk-UA"/>
        </w:rPr>
        <w:t xml:space="preserve"> прийма</w:t>
      </w:r>
      <w:r w:rsidR="00DC7EEA" w:rsidRPr="00151EDE">
        <w:rPr>
          <w:sz w:val="28"/>
          <w:szCs w:val="28"/>
          <w:lang w:val="uk-UA"/>
        </w:rPr>
        <w:t>ння-передачі відомчого житлового фонду</w:t>
      </w:r>
      <w:r w:rsidR="002864F1">
        <w:rPr>
          <w:sz w:val="28"/>
          <w:szCs w:val="28"/>
          <w:lang w:val="uk-UA"/>
        </w:rPr>
        <w:t xml:space="preserve"> -</w:t>
      </w:r>
      <w:r w:rsidR="00151EDE">
        <w:rPr>
          <w:sz w:val="28"/>
          <w:szCs w:val="28"/>
          <w:lang w:val="uk-UA"/>
        </w:rPr>
        <w:t xml:space="preserve"> </w:t>
      </w:r>
      <w:r w:rsidR="00151EDE" w:rsidRPr="00151EDE">
        <w:rPr>
          <w:sz w:val="28"/>
          <w:szCs w:val="28"/>
          <w:lang w:val="uk-UA"/>
        </w:rPr>
        <w:t>гуртожитків по пров. М.Ханенка, 2,4</w:t>
      </w:r>
      <w:r w:rsidR="00DC7EEA" w:rsidRPr="00151EDE">
        <w:rPr>
          <w:sz w:val="28"/>
          <w:szCs w:val="28"/>
          <w:lang w:val="uk-UA"/>
        </w:rPr>
        <w:t xml:space="preserve"> </w:t>
      </w:r>
      <w:r w:rsidR="00151EDE" w:rsidRPr="00151EDE">
        <w:rPr>
          <w:sz w:val="28"/>
          <w:szCs w:val="28"/>
          <w:lang w:val="uk-UA"/>
        </w:rPr>
        <w:t xml:space="preserve">та по вул. Хоменка, 12 </w:t>
      </w:r>
      <w:r w:rsidR="00DC7EEA" w:rsidRPr="00151EDE">
        <w:rPr>
          <w:sz w:val="28"/>
          <w:szCs w:val="28"/>
          <w:lang w:val="uk-UA"/>
        </w:rPr>
        <w:t>у власність</w:t>
      </w:r>
      <w:r w:rsidR="00B219D2" w:rsidRPr="00151EDE">
        <w:rPr>
          <w:sz w:val="28"/>
          <w:szCs w:val="28"/>
          <w:lang w:val="uk-UA"/>
        </w:rPr>
        <w:t xml:space="preserve"> </w:t>
      </w:r>
      <w:r w:rsidR="00151EDE" w:rsidRPr="00151EDE">
        <w:rPr>
          <w:sz w:val="28"/>
          <w:szCs w:val="28"/>
          <w:lang w:val="uk-UA"/>
        </w:rPr>
        <w:t xml:space="preserve">територіальної громади м. Черкаси </w:t>
      </w:r>
      <w:r w:rsidR="002D1E59">
        <w:rPr>
          <w:sz w:val="28"/>
          <w:szCs w:val="28"/>
          <w:lang w:val="uk-UA"/>
        </w:rPr>
        <w:t>з пода</w:t>
      </w:r>
      <w:r w:rsidR="00357A75">
        <w:rPr>
          <w:sz w:val="28"/>
          <w:szCs w:val="28"/>
          <w:lang w:val="uk-UA"/>
        </w:rPr>
        <w:t xml:space="preserve">льшою передачею їх на баланс комунального підприємства </w:t>
      </w:r>
      <w:r w:rsidR="002D1E59">
        <w:rPr>
          <w:sz w:val="28"/>
          <w:szCs w:val="28"/>
          <w:lang w:val="uk-UA"/>
        </w:rPr>
        <w:t>«</w:t>
      </w:r>
      <w:proofErr w:type="spellStart"/>
      <w:r w:rsidR="002D1E59">
        <w:rPr>
          <w:sz w:val="28"/>
          <w:szCs w:val="28"/>
          <w:lang w:val="uk-UA"/>
        </w:rPr>
        <w:t>Соснівська</w:t>
      </w:r>
      <w:proofErr w:type="spellEnd"/>
      <w:r w:rsidR="002D1E59">
        <w:rPr>
          <w:sz w:val="28"/>
          <w:szCs w:val="28"/>
          <w:lang w:val="uk-UA"/>
        </w:rPr>
        <w:t xml:space="preserve"> служба утримання будинків» </w:t>
      </w:r>
      <w:r w:rsidR="00B219D2" w:rsidRPr="00151EDE">
        <w:rPr>
          <w:sz w:val="28"/>
          <w:szCs w:val="28"/>
          <w:lang w:val="uk-UA"/>
        </w:rPr>
        <w:t>(додаю</w:t>
      </w:r>
      <w:r w:rsidR="00395ECB" w:rsidRPr="00151EDE">
        <w:rPr>
          <w:sz w:val="28"/>
          <w:szCs w:val="28"/>
          <w:lang w:val="uk-UA"/>
        </w:rPr>
        <w:t>ться).</w:t>
      </w:r>
    </w:p>
    <w:p w:rsidR="00395ECB" w:rsidRPr="00B428E8" w:rsidRDefault="00B428E8" w:rsidP="00B428E8">
      <w:pPr>
        <w:pStyle w:val="a3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 </w:t>
      </w:r>
      <w:r w:rsidR="00395ECB" w:rsidRPr="00B428E8">
        <w:rPr>
          <w:sz w:val="28"/>
          <w:szCs w:val="28"/>
          <w:lang w:val="uk-UA"/>
        </w:rPr>
        <w:t xml:space="preserve">Контроль за виконанням рішення покласти на директора департаменту економіки та розвитку Черкаської міської ради Удод І.І. </w:t>
      </w:r>
    </w:p>
    <w:p w:rsidR="00395ECB" w:rsidRDefault="00395ECB" w:rsidP="00B428E8">
      <w:pPr>
        <w:ind w:left="-284" w:right="-1"/>
        <w:jc w:val="both"/>
        <w:rPr>
          <w:sz w:val="28"/>
          <w:szCs w:val="28"/>
          <w:lang w:val="uk-UA"/>
        </w:rPr>
      </w:pPr>
    </w:p>
    <w:p w:rsidR="00B428E8" w:rsidRDefault="00B428E8" w:rsidP="00B428E8">
      <w:pPr>
        <w:ind w:left="-284" w:right="-1"/>
        <w:jc w:val="both"/>
        <w:rPr>
          <w:sz w:val="28"/>
          <w:szCs w:val="28"/>
          <w:lang w:val="uk-UA"/>
        </w:rPr>
      </w:pPr>
    </w:p>
    <w:p w:rsidR="00B428E8" w:rsidRPr="004C54E0" w:rsidRDefault="00B428E8" w:rsidP="00B428E8">
      <w:pPr>
        <w:ind w:left="-284" w:right="-1"/>
        <w:jc w:val="both"/>
        <w:rPr>
          <w:sz w:val="28"/>
          <w:szCs w:val="28"/>
          <w:lang w:val="uk-UA"/>
        </w:rPr>
      </w:pPr>
    </w:p>
    <w:p w:rsidR="00395ECB" w:rsidRPr="004C54E0" w:rsidRDefault="00395ECB" w:rsidP="00B428E8">
      <w:pPr>
        <w:ind w:left="-284"/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Pr="004C54E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А.В. Бондаренко</w:t>
      </w:r>
    </w:p>
    <w:p w:rsidR="00395ECB" w:rsidRDefault="00395ECB" w:rsidP="00B428E8">
      <w:pPr>
        <w:ind w:left="-284"/>
      </w:pPr>
    </w:p>
    <w:p w:rsidR="00792B30" w:rsidRPr="00395ECB" w:rsidRDefault="00792B30" w:rsidP="00B428E8">
      <w:pPr>
        <w:ind w:left="-284"/>
        <w:rPr>
          <w:sz w:val="28"/>
          <w:szCs w:val="28"/>
        </w:rPr>
      </w:pPr>
    </w:p>
    <w:sectPr w:rsidR="00792B30" w:rsidRPr="00395ECB" w:rsidSect="00907510">
      <w:pgSz w:w="11906" w:h="16838"/>
      <w:pgMar w:top="143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823"/>
    <w:multiLevelType w:val="hybridMultilevel"/>
    <w:tmpl w:val="6060B71C"/>
    <w:lvl w:ilvl="0" w:tplc="BACCC258">
      <w:start w:val="2"/>
      <w:numFmt w:val="decimal"/>
      <w:lvlText w:val="%1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>
    <w:nsid w:val="62494A1C"/>
    <w:multiLevelType w:val="hybridMultilevel"/>
    <w:tmpl w:val="11122ABA"/>
    <w:lvl w:ilvl="0" w:tplc="308AA204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CB"/>
    <w:rsid w:val="00151EDE"/>
    <w:rsid w:val="002864F1"/>
    <w:rsid w:val="002D1E59"/>
    <w:rsid w:val="00357A75"/>
    <w:rsid w:val="00395ECB"/>
    <w:rsid w:val="00792B30"/>
    <w:rsid w:val="00B219D2"/>
    <w:rsid w:val="00B428E8"/>
    <w:rsid w:val="00C0560C"/>
    <w:rsid w:val="00CF4FF4"/>
    <w:rsid w:val="00DC7EEA"/>
    <w:rsid w:val="00E6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6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6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Волинець Володимир</dc:creator>
  <cp:lastModifiedBy>Гаврилова Жанна</cp:lastModifiedBy>
  <cp:revision>10</cp:revision>
  <cp:lastPrinted>2019-06-11T08:21:00Z</cp:lastPrinted>
  <dcterms:created xsi:type="dcterms:W3CDTF">2019-06-04T12:32:00Z</dcterms:created>
  <dcterms:modified xsi:type="dcterms:W3CDTF">2019-06-26T08:37:00Z</dcterms:modified>
</cp:coreProperties>
</file>